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pageBreakBefore w:val="false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0"/>
          <w:sz w:val="20"/>
          <w:szCs w:val="20"/>
          <w:vertAlign w:val="baseline"/>
        </w:rPr>
        <w:drawing>
          <wp:inline distT="0" distB="0" distL="0" distR="0">
            <wp:extent cx="2755900" cy="866140"/>
            <wp:effectExtent l="0" t="0" r="0" b="0"/>
            <wp:docPr id="1" name="Picture 32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22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/>
      </w:r>
    </w:p>
    <w:p>
      <w:pPr>
        <w:pStyle w:val="Normal1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0"/>
          <w:sz w:val="20"/>
          <w:szCs w:val="20"/>
          <w:vertAlign w:val="baseline"/>
        </w:rPr>
        <w:t>PROTOCOLO: ______________  MATRÍCULA(S): __________________________________________</w:t>
      </w:r>
    </w:p>
    <w:p>
      <w:pPr>
        <w:pStyle w:val="Normal1"/>
        <w:pageBreakBefore w:val="false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pageBreakBefore w:val="false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4"/>
          <w:sz w:val="24"/>
          <w:szCs w:val="24"/>
          <w:u w:val="single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4"/>
          <w:sz w:val="24"/>
          <w:szCs w:val="24"/>
          <w:u w:val="single"/>
          <w:vertAlign w:val="baseline"/>
        </w:rPr>
        <w:t>ALTERAÇÃO D</w:t>
      </w: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  <w:t>E</w:t>
      </w:r>
      <w:r>
        <w:rPr>
          <w:rFonts w:eastAsia="Times New Roman" w:cs="Times New Roman" w:ascii="Times New Roman" w:hAnsi="Times New Roman"/>
          <w:b/>
          <w:position w:val="0"/>
          <w:sz w:val="24"/>
          <w:sz w:val="24"/>
          <w:szCs w:val="24"/>
          <w:u w:val="single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  <w:t>DENOMINAÇÃO</w:t>
      </w:r>
      <w:r>
        <w:rPr>
          <w:rFonts w:eastAsia="Times New Roman" w:cs="Times New Roman" w:ascii="Times New Roman" w:hAnsi="Times New Roman"/>
          <w:b/>
          <w:position w:val="0"/>
          <w:sz w:val="24"/>
          <w:sz w:val="24"/>
          <w:szCs w:val="24"/>
          <w:u w:val="single"/>
          <w:vertAlign w:val="baseline"/>
        </w:rPr>
        <w:t xml:space="preserve"> SOCIAL</w:t>
      </w:r>
    </w:p>
    <w:p>
      <w:pPr>
        <w:pStyle w:val="Normal1"/>
        <w:pageBreakBefore w:val="false"/>
        <w:spacing w:lineRule="auto" w:line="240" w:before="0" w:after="0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u w:val="single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u w:val="single"/>
          <w:vertAlign w:val="baseline"/>
        </w:rPr>
      </w:r>
    </w:p>
    <w:tbl>
      <w:tblPr>
        <w:tblStyle w:val="Table1"/>
        <w:tblW w:w="10350" w:type="dxa"/>
        <w:jc w:val="left"/>
        <w:tblInd w:w="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44"/>
        <w:gridCol w:w="8760"/>
        <w:gridCol w:w="645"/>
        <w:gridCol w:w="600"/>
      </w:tblGrid>
      <w:tr>
        <w:trPr/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0"/>
                <w:sz w:val="20"/>
                <w:szCs w:val="20"/>
                <w:vertAlign w:val="baseline"/>
              </w:rPr>
              <w:t>Sim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0"/>
                <w:sz w:val="20"/>
                <w:szCs w:val="20"/>
                <w:vertAlign w:val="baseline"/>
              </w:rPr>
              <w:t>Não</w:t>
            </w:r>
          </w:p>
        </w:tc>
      </w:tr>
      <w:tr>
        <w:trPr>
          <w:trHeight w:val="520" w:hRule="atLeast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>1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Consta outra prenotação vinculada às matrículas objetos do presente requerimento?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conferência da prenotação deve ser realizada pelo campo “visualizar pendências do imóvel”, na aba de matrículas, quando da conferência inicial, do registro e da conferência final.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Se a resposta for positiva, devemos verificar se os títulos ou procedimentos prenotados impedem a inscrição do ato requerido ou se, não impedindo, qual deve ser inscrito primeiro.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haja divergência entre as matrículas constantes no requerimento e as matrículas prenotadas no sistema, devemos corrigir a prenotação e anotar a correção manuscritamente no protocolo.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artigos 11, 12, 174, 182, 186 e 190 da Lei 6.015/1973 - Lei de Registros Públicos - LRP.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260" w:hRule="atLeast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>2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Foi apresentado o requerimento para averbação da alteração de denominação social?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requerimento deve conter a indicação das matrículas e do ato a ser realizado.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13, inciso II, e artigo 222 da LRP.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o requerimento seja digital, serão admitidas assinaturas eletrônicas qualificadas, com uso de certificado emitido com os requisitos da Infraestrutura de Chaves Públicas Brasileira (ICP-Brasil), ou avançadas, por meio do “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e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-Notariado” ou do “Portal Gov.br”.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762 do Código de Normas da Corregedoria-Geral do Foro Extrajudicial do Estado de Santa Catarina - CNCGFE/SC.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260" w:hRule="atLeast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  <w:t>3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0"/>
                <w:sz w:val="20"/>
                <w:szCs w:val="20"/>
                <w:u w:val="single"/>
                <w:vertAlign w:val="baseline"/>
              </w:rPr>
              <w:t>Foi apresentada a alteração do contrato ou do estatuto social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, com o devido registro</w:t>
            </w:r>
            <w:r>
              <w:rPr>
                <w:rFonts w:eastAsia="Times New Roman" w:cs="Times New Roman" w:ascii="Times New Roman" w:hAnsi="Times New Roman"/>
                <w:b/>
                <w:position w:val="0"/>
                <w:sz w:val="20"/>
                <w:sz w:val="20"/>
                <w:szCs w:val="20"/>
                <w:u w:val="single"/>
                <w:vertAlign w:val="baseline"/>
              </w:rPr>
              <w:t xml:space="preserve"> na Junta Comercial?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o documento seja físico, pode ser apresentado na via original ou em cópia autenticada.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167, inciso II, item 5, e artigo 246 da LRP e artigos 814 e 815 do CNCGFE/SC.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 xml:space="preserve">Os custos foram recolhidos corretamente?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14 da LRP e artigo 4º da Lei Complementar 755/2019.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Os custos serão formados pelos emolumentos, acrescidos dos valores relativos ao Fundo do Reaparelhamento da Justiça - FRJ, ao Imposto Sobre Serviços - ISS e à taxa de cartão, se houver.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12, parágrafo 4º, da Lei Complementar 755/2019 e artigo 22 da Lei Complementar 807/2022.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Os emolumentos serão de: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Averbação (sem valor)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: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82 e item 3.1 da Tabela III da Lei Complementar 755/2019, atualizada e publicizada por meio da Circular 355/2023 da 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Cancelamento de Protocolo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Ocorrendo o cancelamento do protocolo depois da qualificação registral, a requerimento do interessado ou em razão do simples decurso do prazo de prenotação (artigo 205 da LRP), sem o cumprimento das exigências formuladas, serão devidos os emolumentos relativos ao cancelamento de protocolo.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item 8 da Tabela III da Lei Complementar 755/2019, atualizada e publicizada por meio da Circular 355/2023 da CGFE/SC.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FRJ incidirá à razão de 22,73% sobre o valor dos emolumentos.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Fundamento: artigo 3º-A da Lei 8.067/1990.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ISS incidirá à razão de 5% sobre o valor dos emolumentos.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Fundamento: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artigo 36 da Lei Municipal 3003/2011.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Caso haja divergência na cotação, devemos alterar os emolumentos no sistema, na aba “custas” e no campo “serviços cadastrados”, e no protocolo impresso, manuscritamente.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O procedimento foi qualificado negativamente?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 conferência dos documentos deve ser exaustiva e a nota de exigência formulada com a exposição clara e objetiva dos fundamentos da recusa.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O protocolo deve ser “qualificado negativamente” no sistema e encaminhado para a digitalização.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 Após o cumprimento das exigências, com base em novas informações e/ou novos documentos, poderá ser formulada nova nota de exigência.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u w:val="single"/>
              </w:rPr>
              <w:t>Fundamento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: artigo 198 da LRP e artigo 189 do CNCGFE/SC.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</w:tbl>
    <w:p>
      <w:pPr>
        <w:pStyle w:val="Normal1"/>
        <w:pageBreakBefore w:val="false"/>
        <w:spacing w:lineRule="auto" w:line="240" w:before="0" w:after="0"/>
        <w:jc w:val="both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Declaro que preenchi o presente roteiro de conferência após analisar o(s) documento(s) apresentado(s) e a(s) matrícula(s) prenotada(s), responsabilizando-me pelas informações inseridas.</w:t>
      </w:r>
    </w:p>
    <w:p>
      <w:pPr>
        <w:pStyle w:val="Normal1"/>
        <w:pageBreakBefore w:val="false"/>
        <w:spacing w:lineRule="auto" w:line="240" w:before="0" w:after="0"/>
        <w:jc w:val="both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pageBreakBefore w:val="false"/>
        <w:spacing w:lineRule="auto" w:line="240" w:before="0" w:after="0"/>
        <w:jc w:val="both"/>
        <w:rPr>
          <w:rFonts w:ascii="Times New Roman" w:hAnsi="Times New Roman" w:eastAsia="Times New Roman" w:cs="Times New Roman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0"/>
          <w:sz w:val="20"/>
          <w:szCs w:val="20"/>
          <w:vertAlign w:val="baseline"/>
        </w:rPr>
        <w:t>Conferência inicial</w:t>
      </w: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  <w:t>: Data: ____/____/_____. Nome: _____________________. Assinatura: ____________________</w:t>
      </w:r>
    </w:p>
    <w:p>
      <w:pPr>
        <w:pStyle w:val="Normal1"/>
        <w:pageBreakBefore w:val="false"/>
        <w:spacing w:lineRule="auto" w:line="240" w:before="0" w:after="0"/>
        <w:jc w:val="both"/>
        <w:rPr>
          <w:b w:val="false"/>
          <w:b w:val="false"/>
          <w:position w:val="0"/>
          <w:sz w:val="20"/>
          <w:sz w:val="20"/>
          <w:szCs w:val="20"/>
          <w:vertAlign w:val="baseline"/>
        </w:rPr>
      </w:pPr>
      <w:r>
        <w:rPr/>
      </w:r>
    </w:p>
    <w:sectPr>
      <w:type w:val="nextPage"/>
      <w:pgSz w:w="11906" w:h="16838"/>
      <w:pgMar w:left="851" w:right="567" w:gutter="0" w:header="0" w:top="568" w:footer="0" w:bottom="709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lineRule="auto" w:line="240" w:before="0" w:after="200"/>
      <w:jc w:val="center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 w:val="false"/>
      <w:bidi w:val="0"/>
      <w:spacing w:lineRule="auto" w:line="240" w:before="0" w:after="200"/>
      <w:jc w:val="center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LibreOffice/7.4.2.3$Windows_X86_64 LibreOffice_project/382eef1f22670f7f4118c8c2dd222ec7ad009daf</Application>
  <AppVersion>15.0000</AppVersion>
  <Pages>2</Pages>
  <Words>601</Words>
  <Characters>3395</Characters>
  <CharactersWithSpaces>3956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2024-04-29T09:12:56Z</dcterms:modified>
  <cp:revision>1</cp:revision>
  <dc:subject/>
  <dc:title/>
</cp:coreProperties>
</file>